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C4632" w14:textId="613AED09" w:rsidR="00E90191" w:rsidRDefault="00CC4D68" w:rsidP="00E90191">
      <w:pPr>
        <w:suppressAutoHyphens w:val="0"/>
        <w:spacing w:after="0" w:line="240" w:lineRule="auto"/>
        <w:ind w:left="708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Додаток 1</w:t>
      </w:r>
      <w:r w:rsidR="00BB4FD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04</w:t>
      </w:r>
    </w:p>
    <w:p w14:paraId="2D8DC88D" w14:textId="77777777" w:rsidR="00E90191" w:rsidRDefault="00E90191" w:rsidP="00E90191">
      <w:pPr>
        <w:suppressAutoHyphens w:val="0"/>
        <w:spacing w:after="0" w:line="240" w:lineRule="auto"/>
        <w:ind w:left="708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до рішення виконкому</w:t>
      </w:r>
    </w:p>
    <w:p w14:paraId="3353A1A4" w14:textId="77777777" w:rsidR="00E90191" w:rsidRDefault="00E90191" w:rsidP="00E90191">
      <w:pPr>
        <w:suppressAutoHyphens w:val="0"/>
        <w:spacing w:after="0" w:line="240" w:lineRule="auto"/>
        <w:ind w:left="708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районної у місті ради</w:t>
      </w:r>
    </w:p>
    <w:p w14:paraId="2A6CD0F1" w14:textId="154B0708" w:rsidR="00E90191" w:rsidRDefault="00BB4FD3" w:rsidP="001E1A0E">
      <w:pPr>
        <w:suppressAutoHyphens w:val="0"/>
        <w:spacing w:after="0" w:line="240" w:lineRule="auto"/>
        <w:ind w:left="708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0</w:t>
      </w:r>
      <w:r w:rsidR="001E1A0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1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.01</w:t>
      </w:r>
      <w:r w:rsidR="001E1A0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.202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6</w:t>
      </w:r>
      <w:r w:rsidR="001E1A0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 xml:space="preserve"> №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1</w:t>
      </w:r>
    </w:p>
    <w:p w14:paraId="71A84AC6" w14:textId="77777777" w:rsidR="00C54069" w:rsidRPr="000E2DF9" w:rsidRDefault="00C54069" w:rsidP="00C54069">
      <w:pPr>
        <w:pStyle w:val="a9"/>
        <w:ind w:left="4248" w:firstLine="708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14:paraId="60498A02" w14:textId="12B1DDC4" w:rsidR="001361A0" w:rsidRDefault="00962749" w:rsidP="00962749">
      <w:pPr>
        <w:spacing w:after="0" w:line="240" w:lineRule="auto"/>
        <w:ind w:left="2124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1361A0" w:rsidRPr="005563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ТЕХНОЛОГІЧНА КАРТКА </w:t>
      </w:r>
      <w:r w:rsidR="00BB4FD3">
        <w:rPr>
          <w:rFonts w:ascii="Times New Roman" w:hAnsi="Times New Roman" w:cs="Times New Roman"/>
          <w:b/>
          <w:sz w:val="24"/>
          <w:szCs w:val="24"/>
          <w:lang w:val="uk-UA"/>
        </w:rPr>
        <w:t>40-52</w:t>
      </w:r>
    </w:p>
    <w:p w14:paraId="3015139C" w14:textId="77777777" w:rsidR="00CC4D68" w:rsidRPr="005563E3" w:rsidRDefault="00CC4D68" w:rsidP="00962749">
      <w:pPr>
        <w:spacing w:after="0" w:line="240" w:lineRule="auto"/>
        <w:ind w:left="2124"/>
        <w:rPr>
          <w:rFonts w:ascii="Times New Roman" w:hAnsi="Times New Roman" w:cs="Times New Roman"/>
          <w:sz w:val="24"/>
          <w:szCs w:val="24"/>
          <w:lang w:val="uk-UA"/>
        </w:rPr>
      </w:pPr>
    </w:p>
    <w:p w14:paraId="00406724" w14:textId="2076738F" w:rsidR="00480693" w:rsidRPr="00266669" w:rsidRDefault="001361A0" w:rsidP="00E9019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4"/>
          <w:szCs w:val="14"/>
          <w:highlight w:val="white"/>
          <w:shd w:val="clear" w:color="auto" w:fill="00FF00"/>
          <w:lang w:val="uk-UA"/>
        </w:rPr>
      </w:pPr>
      <w:r w:rsidRPr="005563E3">
        <w:rPr>
          <w:rFonts w:ascii="Times New Roman" w:hAnsi="Times New Roman" w:cs="Times New Roman"/>
          <w:sz w:val="24"/>
          <w:szCs w:val="24"/>
          <w:lang w:val="uk-UA"/>
        </w:rPr>
        <w:t xml:space="preserve">Назва послуги: </w:t>
      </w:r>
      <w:r w:rsidR="006B1EAF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Подання заперечення/скарги на рішення, дії чи бездіяльності комісії з розгляду питань надання компенсації</w:t>
      </w:r>
      <w:r w:rsidR="00E90191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 за пошкоджені</w:t>
      </w:r>
      <w:r w:rsidR="006B1EAF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 об’єкт</w:t>
      </w:r>
      <w:r w:rsidR="00E90191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и</w:t>
      </w:r>
      <w:r w:rsidR="006B1EAF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 нерухомого майна внаслідок бойових дій, терористичних актів, диверсій, спричинених збройною агресією Російської Федерації проти України</w:t>
      </w:r>
    </w:p>
    <w:p w14:paraId="41C17F95" w14:textId="77777777" w:rsidR="001361A0" w:rsidRPr="008A1959" w:rsidRDefault="001361A0" w:rsidP="00480693">
      <w:pPr>
        <w:spacing w:after="0" w:line="240" w:lineRule="auto"/>
        <w:ind w:left="1985" w:right="-89" w:hanging="1985"/>
        <w:jc w:val="center"/>
        <w:rPr>
          <w:rFonts w:ascii="Times New Roman" w:hAnsi="Times New Roman" w:cs="Times New Roman"/>
          <w:i/>
          <w:sz w:val="10"/>
          <w:szCs w:val="10"/>
          <w:lang w:val="uk-UA"/>
        </w:rPr>
      </w:pPr>
    </w:p>
    <w:p w14:paraId="3748571D" w14:textId="77777777" w:rsidR="001361A0" w:rsidRPr="0040069B" w:rsidRDefault="001361A0" w:rsidP="001361A0">
      <w:pPr>
        <w:spacing w:after="0" w:line="240" w:lineRule="auto"/>
        <w:ind w:left="1985" w:right="-89" w:hanging="198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069B">
        <w:rPr>
          <w:rFonts w:ascii="Times New Roman" w:hAnsi="Times New Roman" w:cs="Times New Roman"/>
          <w:sz w:val="24"/>
          <w:szCs w:val="24"/>
          <w:lang w:val="uk-UA"/>
        </w:rPr>
        <w:t xml:space="preserve">Термін виконання послуги: </w:t>
      </w:r>
      <w:r w:rsidR="00480693">
        <w:rPr>
          <w:rFonts w:ascii="Times New Roman" w:hAnsi="Times New Roman" w:cs="Times New Roman"/>
          <w:sz w:val="24"/>
          <w:szCs w:val="24"/>
          <w:lang w:val="uk-UA"/>
        </w:rPr>
        <w:t>30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0693">
        <w:rPr>
          <w:rFonts w:ascii="Times New Roman" w:hAnsi="Times New Roman" w:cs="Times New Roman"/>
          <w:sz w:val="24"/>
          <w:szCs w:val="24"/>
          <w:lang w:val="uk-UA"/>
        </w:rPr>
        <w:t>календарних</w:t>
      </w:r>
      <w:r w:rsidRPr="0040069B">
        <w:rPr>
          <w:rFonts w:ascii="Times New Roman" w:hAnsi="Times New Roman" w:cs="Times New Roman"/>
          <w:sz w:val="24"/>
          <w:szCs w:val="24"/>
          <w:lang w:val="uk-UA"/>
        </w:rPr>
        <w:t xml:space="preserve"> дні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</w:p>
    <w:p w14:paraId="6D42CF8B" w14:textId="77777777" w:rsidR="001361A0" w:rsidRPr="002A6585" w:rsidRDefault="001361A0" w:rsidP="001361A0">
      <w:pPr>
        <w:spacing w:after="0" w:line="240" w:lineRule="auto"/>
        <w:ind w:left="1985" w:right="-89" w:hanging="1985"/>
        <w:jc w:val="both"/>
        <w:rPr>
          <w:rFonts w:ascii="Times New Roman" w:hAnsi="Times New Roman" w:cs="Times New Roman"/>
          <w:i/>
          <w:sz w:val="10"/>
          <w:szCs w:val="10"/>
          <w:lang w:val="uk-UA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88"/>
        <w:gridCol w:w="2782"/>
        <w:gridCol w:w="2155"/>
        <w:gridCol w:w="1389"/>
      </w:tblGrid>
      <w:tr w:rsidR="001361A0" w:rsidRPr="00CC4D68" w14:paraId="4911B278" w14:textId="77777777" w:rsidTr="00CC4D6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2109CC" w14:textId="77777777" w:rsidR="001361A0" w:rsidRPr="00CC4D68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№ з/п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1AC28" w14:textId="77777777" w:rsidR="001361A0" w:rsidRPr="00CC4D68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Етапи опрацювання звернення при наданні послуги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6343A" w14:textId="77777777" w:rsidR="001361A0" w:rsidRPr="00CC4D68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Відповідальна посадова особа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E69AA" w14:textId="45E6C40A" w:rsidR="001361A0" w:rsidRPr="00CC4D68" w:rsidRDefault="001361A0" w:rsidP="00B57B8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 xml:space="preserve">Структурний під-розділ виконкому районної </w:t>
            </w:r>
            <w:r w:rsidR="00B57B89" w:rsidRPr="00CC4D68">
              <w:rPr>
                <w:rFonts w:ascii="Times New Roman" w:hAnsi="Times New Roman" w:cs="Times New Roman"/>
                <w:szCs w:val="20"/>
                <w:lang w:val="uk-UA"/>
              </w:rPr>
              <w:t>у</w:t>
            </w: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 xml:space="preserve"> місті ради відповідальний за етапи (дію, рішення)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87B5F" w14:textId="77777777" w:rsidR="001361A0" w:rsidRPr="00CC4D68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Строки виконання етапів (дії, рішення)</w:t>
            </w:r>
          </w:p>
        </w:tc>
      </w:tr>
      <w:tr w:rsidR="001361A0" w:rsidRPr="00CC4D68" w14:paraId="563D471C" w14:textId="77777777" w:rsidTr="00CC4D6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F87FF5" w14:textId="77777777" w:rsidR="001361A0" w:rsidRPr="00CC4D68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1B617" w14:textId="77777777" w:rsidR="001361A0" w:rsidRPr="00CC4D68" w:rsidRDefault="001361A0" w:rsidP="0048069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Інформування про види послуг, перелік документів тощо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37343" w14:textId="3E99FF05" w:rsidR="001361A0" w:rsidRPr="00CC4D68" w:rsidRDefault="001361A0" w:rsidP="0032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Адміністратор Центру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9A230" w14:textId="0C777087" w:rsidR="001361A0" w:rsidRPr="00CC4D68" w:rsidRDefault="001361A0" w:rsidP="0096274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FE4E7" w14:textId="77777777" w:rsidR="001361A0" w:rsidRPr="00CC4D68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У момент звернення</w:t>
            </w:r>
          </w:p>
        </w:tc>
      </w:tr>
      <w:tr w:rsidR="001361A0" w:rsidRPr="00CC4D68" w14:paraId="0A20849E" w14:textId="77777777" w:rsidTr="00CC4D6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DEB2C" w14:textId="77777777" w:rsidR="001361A0" w:rsidRPr="00CC4D68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39CF9" w14:textId="6F676261" w:rsidR="001361A0" w:rsidRPr="00CC4D68" w:rsidRDefault="001361A0" w:rsidP="00324EE5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Прийом вхідного па</w:t>
            </w:r>
            <w:r w:rsidR="00CC4D68">
              <w:rPr>
                <w:rFonts w:ascii="Times New Roman" w:hAnsi="Times New Roman" w:cs="Times New Roman"/>
                <w:szCs w:val="20"/>
                <w:lang w:val="uk-UA"/>
              </w:rPr>
              <w:t>кету документів, перевірка комп</w:t>
            </w: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 xml:space="preserve">лектності, посвідчення власним підписом та печаткою (штампом) копій (фотокопій) документів, необхідних для надання послуги, з зазначенням дати вчинення дії та реєстрація у </w:t>
            </w:r>
            <w:r w:rsidR="00324EE5" w:rsidRPr="00CC4D68">
              <w:rPr>
                <w:rFonts w:ascii="Times New Roman" w:hAnsi="Times New Roman" w:cs="Times New Roman"/>
                <w:szCs w:val="20"/>
                <w:lang w:val="uk-UA"/>
              </w:rPr>
              <w:t>Центрі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9D9D2" w14:textId="34D93949" w:rsidR="001361A0" w:rsidRPr="00CC4D68" w:rsidRDefault="001361A0" w:rsidP="00324EE5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Адміністратор Центру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60D35" w14:textId="5D2497B3" w:rsidR="001361A0" w:rsidRPr="00CC4D68" w:rsidRDefault="001361A0" w:rsidP="0096274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55B68" w14:textId="77777777" w:rsidR="001361A0" w:rsidRPr="00CC4D68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У момент звернення</w:t>
            </w:r>
          </w:p>
        </w:tc>
      </w:tr>
      <w:tr w:rsidR="001361A0" w:rsidRPr="00CC4D68" w14:paraId="4B5DE509" w14:textId="77777777" w:rsidTr="00CC4D6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C612A" w14:textId="77777777" w:rsidR="001361A0" w:rsidRPr="00CC4D68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851D6" w14:textId="3EFF6E9F" w:rsidR="001361A0" w:rsidRPr="00CC4D68" w:rsidRDefault="001361A0" w:rsidP="00992A2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 xml:space="preserve">Передача вхідного пакету документів з його описом до загального відділу виконкому районної </w:t>
            </w:r>
            <w:r w:rsidR="00992A29" w:rsidRPr="00CC4D68">
              <w:rPr>
                <w:rFonts w:ascii="Times New Roman" w:hAnsi="Times New Roman" w:cs="Times New Roman"/>
                <w:szCs w:val="20"/>
                <w:lang w:val="uk-UA"/>
              </w:rPr>
              <w:t>у</w:t>
            </w: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 xml:space="preserve"> місті ради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866D2" w14:textId="6177D282" w:rsidR="001361A0" w:rsidRPr="00CC4D68" w:rsidRDefault="00CC4D68" w:rsidP="0096274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Cs w:val="20"/>
                <w:lang w:val="uk-UA"/>
              </w:rPr>
              <w:t>Адміністратор територіаль</w:t>
            </w:r>
            <w:r w:rsidR="001361A0" w:rsidRPr="00CC4D68">
              <w:rPr>
                <w:rFonts w:ascii="Times New Roman" w:hAnsi="Times New Roman" w:cs="Times New Roman"/>
                <w:szCs w:val="20"/>
                <w:lang w:val="uk-UA"/>
              </w:rPr>
              <w:t>ного підрозділу Центру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D453B" w14:textId="77777777" w:rsidR="001361A0" w:rsidRPr="00CC4D68" w:rsidRDefault="001361A0" w:rsidP="009627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Загальний відділ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5B217" w14:textId="77777777" w:rsidR="001361A0" w:rsidRPr="00CC4D68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У день реєстрації документів</w:t>
            </w:r>
          </w:p>
        </w:tc>
      </w:tr>
      <w:tr w:rsidR="001361A0" w:rsidRPr="00CC4D68" w14:paraId="0672CFC3" w14:textId="77777777" w:rsidTr="00CC4D6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86B73" w14:textId="77777777" w:rsidR="001361A0" w:rsidRPr="00CC4D68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F0B2B" w14:textId="0494EBE2" w:rsidR="001361A0" w:rsidRPr="00CC4D68" w:rsidRDefault="001361A0" w:rsidP="00992A2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 xml:space="preserve">Розгляд пакету документів головою районної </w:t>
            </w:r>
            <w:r w:rsidR="00992A29" w:rsidRPr="00CC4D68">
              <w:rPr>
                <w:rFonts w:ascii="Times New Roman" w:hAnsi="Times New Roman" w:cs="Times New Roman"/>
                <w:szCs w:val="20"/>
                <w:lang w:val="uk-UA"/>
              </w:rPr>
              <w:t>у</w:t>
            </w: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 xml:space="preserve"> місті ради, накладення резолюції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C5C26" w14:textId="77777777" w:rsidR="001361A0" w:rsidRPr="00CC4D68" w:rsidRDefault="001361A0" w:rsidP="0096274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Голова районної в місті ради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77C405" w14:textId="77777777" w:rsidR="001361A0" w:rsidRPr="00CC4D68" w:rsidRDefault="001361A0" w:rsidP="009627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Загальний відділ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7BFB7" w14:textId="77777777" w:rsidR="001361A0" w:rsidRPr="00CC4D68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У день реєстрації документів</w:t>
            </w:r>
            <w:r w:rsidR="006F0E69" w:rsidRPr="00CC4D68">
              <w:rPr>
                <w:rFonts w:ascii="Times New Roman" w:hAnsi="Times New Roman" w:cs="Times New Roman"/>
                <w:szCs w:val="20"/>
                <w:lang w:val="uk-UA"/>
              </w:rPr>
              <w:t xml:space="preserve"> або наступного робочого дня</w:t>
            </w:r>
          </w:p>
        </w:tc>
      </w:tr>
      <w:tr w:rsidR="001361A0" w:rsidRPr="00CC4D68" w14:paraId="5FA64AC9" w14:textId="77777777" w:rsidTr="00CC4D6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91E1D" w14:textId="77777777" w:rsidR="001361A0" w:rsidRPr="00CC4D68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53A2A" w14:textId="4210C5AF" w:rsidR="001361A0" w:rsidRPr="00CC4D68" w:rsidRDefault="001361A0" w:rsidP="00992A29">
            <w:pPr>
              <w:spacing w:after="0" w:line="240" w:lineRule="auto"/>
              <w:ind w:right="-89"/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 xml:space="preserve">Передача документів на розгляд до </w:t>
            </w:r>
            <w:r w:rsidR="00480693" w:rsidRPr="00CC4D68">
              <w:rPr>
                <w:rFonts w:ascii="Times New Roman" w:hAnsi="Times New Roman" w:cs="Times New Roman"/>
                <w:szCs w:val="20"/>
                <w:lang w:val="uk-UA"/>
              </w:rPr>
              <w:t xml:space="preserve">структурного підрозділу, відповідно до резолюції голови районної </w:t>
            </w:r>
            <w:r w:rsidR="00992A29" w:rsidRPr="00CC4D68">
              <w:rPr>
                <w:rFonts w:ascii="Times New Roman" w:hAnsi="Times New Roman" w:cs="Times New Roman"/>
                <w:szCs w:val="20"/>
                <w:lang w:val="uk-UA"/>
              </w:rPr>
              <w:t>у</w:t>
            </w:r>
            <w:r w:rsidR="00480693" w:rsidRPr="00CC4D68">
              <w:rPr>
                <w:rFonts w:ascii="Times New Roman" w:hAnsi="Times New Roman" w:cs="Times New Roman"/>
                <w:szCs w:val="20"/>
                <w:lang w:val="uk-UA"/>
              </w:rPr>
              <w:t xml:space="preserve"> місті ради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55260" w14:textId="77777777" w:rsidR="001361A0" w:rsidRPr="00CC4D68" w:rsidRDefault="001361A0" w:rsidP="0096274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Спеціаліст загального відділу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5DCC1" w14:textId="77777777" w:rsidR="001361A0" w:rsidRPr="00CC4D68" w:rsidRDefault="001361A0" w:rsidP="00962749">
            <w:pPr>
              <w:spacing w:after="0" w:line="240" w:lineRule="auto"/>
              <w:ind w:right="-141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Загальний відділ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2B493" w14:textId="77777777" w:rsidR="001361A0" w:rsidRPr="00CC4D68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У день реєстрації або наступного робочого дня</w:t>
            </w:r>
          </w:p>
        </w:tc>
      </w:tr>
      <w:tr w:rsidR="007909FE" w:rsidRPr="00CC4D68" w14:paraId="6D148A82" w14:textId="77777777" w:rsidTr="00CC4D6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FE3A1" w14:textId="77777777" w:rsidR="007909FE" w:rsidRPr="00CC4D68" w:rsidRDefault="00494C23" w:rsidP="0079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C4C76" w14:textId="77777777" w:rsidR="007909FE" w:rsidRPr="00CC4D68" w:rsidRDefault="007909FE" w:rsidP="007909FE">
            <w:pPr>
              <w:spacing w:after="0" w:line="240" w:lineRule="auto"/>
              <w:ind w:right="-89"/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 xml:space="preserve">Передача документів на розгляд комісії 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AE34D2" w14:textId="77777777" w:rsidR="007909FE" w:rsidRPr="00CC4D68" w:rsidRDefault="00D37DDD" w:rsidP="00D37DDD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Секретар комісії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2D09C6" w14:textId="1443E139" w:rsidR="007909FE" w:rsidRPr="00CC4D68" w:rsidRDefault="00D37DDD" w:rsidP="000E2DF9">
            <w:pPr>
              <w:snapToGrid w:val="0"/>
              <w:spacing w:after="0" w:line="240" w:lineRule="auto"/>
              <w:ind w:right="-141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 xml:space="preserve">Відділ з питань </w:t>
            </w:r>
            <w:r w:rsidR="000E2DF9" w:rsidRPr="00CC4D68">
              <w:rPr>
                <w:rFonts w:ascii="Times New Roman" w:hAnsi="Times New Roman" w:cs="Times New Roman"/>
                <w:szCs w:val="20"/>
                <w:lang w:val="uk-UA"/>
              </w:rPr>
              <w:t>земельних відносин та будівництва</w:t>
            </w:r>
          </w:p>
        </w:tc>
        <w:tc>
          <w:tcPr>
            <w:tcW w:w="1389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DCAE39" w14:textId="77777777" w:rsidR="007909FE" w:rsidRPr="00CC4D68" w:rsidRDefault="007909FE" w:rsidP="007909FE">
            <w:pPr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</w:p>
        </w:tc>
      </w:tr>
      <w:tr w:rsidR="007909FE" w:rsidRPr="00CC4D68" w14:paraId="07CB3EDE" w14:textId="77777777" w:rsidTr="00CC4D68">
        <w:trPr>
          <w:cantSplit/>
          <w:trHeight w:val="5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29A35" w14:textId="77777777" w:rsidR="007909FE" w:rsidRPr="00CC4D68" w:rsidRDefault="00494C23" w:rsidP="0079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lastRenderedPageBreak/>
              <w:t>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2BC32" w14:textId="2118958A" w:rsidR="007909FE" w:rsidRPr="00CC4D68" w:rsidRDefault="00494C23" w:rsidP="00182FA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highlight w:val="white"/>
                <w:lang w:val="uk-UA"/>
              </w:rPr>
              <w:t xml:space="preserve">Врахування </w:t>
            </w:r>
            <w:r w:rsidR="00182FA6" w:rsidRPr="00CC4D68">
              <w:rPr>
                <w:rFonts w:ascii="Times New Roman" w:eastAsia="Times New Roman" w:hAnsi="Times New Roman" w:cs="Times New Roman"/>
                <w:color w:val="000000"/>
                <w:szCs w:val="20"/>
                <w:lang w:val="uk-UA" w:eastAsia="ru-RU"/>
              </w:rPr>
              <w:t>заперечення або скарги</w:t>
            </w:r>
            <w:r w:rsidRPr="00CC4D68">
              <w:rPr>
                <w:rFonts w:ascii="Times New Roman" w:hAnsi="Times New Roman" w:cs="Times New Roman"/>
                <w:bCs/>
                <w:iCs/>
                <w:szCs w:val="20"/>
                <w:highlight w:val="white"/>
                <w:shd w:val="clear" w:color="auto" w:fill="00FF00"/>
                <w:lang w:val="uk-UA"/>
              </w:rPr>
              <w:t xml:space="preserve"> під час ухвалення рішення про надання/відмову в наданні компенсації.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EA94F1" w14:textId="0B2402AE" w:rsidR="007909FE" w:rsidRPr="00CC4D68" w:rsidRDefault="007909FE" w:rsidP="000E2DF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>Посадові особи структурних підрозділів, відповідно до складу комісії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0C608" w14:textId="2FAA2FDF" w:rsidR="007909FE" w:rsidRPr="00CC4D68" w:rsidRDefault="00FD2D03" w:rsidP="000E2DF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  <w:lang w:val="uk-UA"/>
              </w:rPr>
            </w:pPr>
            <w:r w:rsidRPr="00CC4D68">
              <w:rPr>
                <w:rFonts w:ascii="Times New Roman" w:hAnsi="Times New Roman" w:cs="Times New Roman"/>
                <w:szCs w:val="20"/>
                <w:lang w:val="uk-UA"/>
              </w:rPr>
              <w:t xml:space="preserve">Структурні підрозділи, відповідно до складу  комісії </w:t>
            </w: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9EAA4" w14:textId="77777777" w:rsidR="007909FE" w:rsidRPr="00CC4D68" w:rsidRDefault="007909FE" w:rsidP="007909FE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14:paraId="1B378159" w14:textId="77777777" w:rsidR="001361A0" w:rsidRPr="00CC4D68" w:rsidRDefault="001361A0" w:rsidP="001361A0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0"/>
        </w:rPr>
      </w:pPr>
    </w:p>
    <w:p w14:paraId="3B69FDBD" w14:textId="77777777" w:rsidR="00A74062" w:rsidRDefault="00532B8E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</w:p>
    <w:p w14:paraId="55A7AD17" w14:textId="77777777" w:rsidR="000E2DF9" w:rsidRPr="00CC4D68" w:rsidRDefault="000E2DF9" w:rsidP="000E2DF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CC4D68">
        <w:rPr>
          <w:rFonts w:ascii="Times New Roman" w:hAnsi="Times New Roman" w:cs="Times New Roman"/>
          <w:b/>
          <w:i/>
          <w:sz w:val="24"/>
          <w:szCs w:val="24"/>
          <w:lang w:val="uk-UA"/>
        </w:rPr>
        <w:t>Керуюча справами виконкому</w:t>
      </w:r>
    </w:p>
    <w:p w14:paraId="1CA82B6B" w14:textId="7472000E" w:rsidR="000E2DF9" w:rsidRPr="00CC4D68" w:rsidRDefault="000E2DF9" w:rsidP="000E2DF9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CC4D68">
        <w:rPr>
          <w:rFonts w:ascii="Times New Roman" w:hAnsi="Times New Roman" w:cs="Times New Roman"/>
          <w:b/>
          <w:i/>
          <w:sz w:val="24"/>
          <w:szCs w:val="24"/>
          <w:lang w:val="uk-UA"/>
        </w:rPr>
        <w:t>районної у місті ради</w:t>
      </w:r>
      <w:r w:rsidRPr="00CC4D68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  <w:t xml:space="preserve">         Алла ГОЛОВАТА</w:t>
      </w:r>
    </w:p>
    <w:p w14:paraId="7A965619" w14:textId="77777777" w:rsidR="000E2DF9" w:rsidRPr="00C3025A" w:rsidRDefault="000E2DF9" w:rsidP="000E2DF9">
      <w:pPr>
        <w:rPr>
          <w:lang w:val="uk-UA"/>
        </w:rPr>
      </w:pPr>
    </w:p>
    <w:p w14:paraId="6C37FD4C" w14:textId="093F1F7D" w:rsidR="00C54069" w:rsidRPr="00182FA6" w:rsidRDefault="00C54069" w:rsidP="000E2DF9">
      <w:pPr>
        <w:tabs>
          <w:tab w:val="left" w:pos="6804"/>
        </w:tabs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bookmarkStart w:id="0" w:name="_GoBack"/>
      <w:bookmarkEnd w:id="0"/>
    </w:p>
    <w:sectPr w:rsidR="00C54069" w:rsidRPr="00182FA6" w:rsidSect="00E90191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242B71" w14:textId="77777777" w:rsidR="00582C5C" w:rsidRDefault="00582C5C" w:rsidP="00C54069">
      <w:pPr>
        <w:spacing w:after="0" w:line="240" w:lineRule="auto"/>
      </w:pPr>
      <w:r>
        <w:separator/>
      </w:r>
    </w:p>
  </w:endnote>
  <w:endnote w:type="continuationSeparator" w:id="0">
    <w:p w14:paraId="72B51AE1" w14:textId="77777777" w:rsidR="00582C5C" w:rsidRDefault="00582C5C" w:rsidP="00C54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DDC7A" w14:textId="77777777" w:rsidR="00582C5C" w:rsidRDefault="00582C5C" w:rsidP="00C54069">
      <w:pPr>
        <w:spacing w:after="0" w:line="240" w:lineRule="auto"/>
      </w:pPr>
      <w:r>
        <w:separator/>
      </w:r>
    </w:p>
  </w:footnote>
  <w:footnote w:type="continuationSeparator" w:id="0">
    <w:p w14:paraId="32F9E977" w14:textId="77777777" w:rsidR="00582C5C" w:rsidRDefault="00582C5C" w:rsidP="00C54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96FE7" w14:textId="2581791F" w:rsidR="00BB4FD3" w:rsidRPr="00BB4FD3" w:rsidRDefault="00BB4FD3" w:rsidP="00BB4FD3">
    <w:pPr>
      <w:pStyle w:val="a5"/>
      <w:tabs>
        <w:tab w:val="center" w:pos="4819"/>
        <w:tab w:val="left" w:pos="6330"/>
      </w:tabs>
      <w:rPr>
        <w:rFonts w:ascii="Times New Roman" w:hAnsi="Times New Roman" w:cs="Times New Roman"/>
        <w:sz w:val="24"/>
      </w:rPr>
    </w:pPr>
    <w:r>
      <w:tab/>
    </w:r>
    <w:r>
      <w:tab/>
    </w:r>
    <w:sdt>
      <w:sdtPr>
        <w:id w:val="-1178114032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</w:rPr>
      </w:sdtEndPr>
      <w:sdtContent>
        <w:r w:rsidRPr="00BB4FD3">
          <w:rPr>
            <w:rFonts w:ascii="Times New Roman" w:hAnsi="Times New Roman" w:cs="Times New Roman"/>
            <w:sz w:val="24"/>
          </w:rPr>
          <w:fldChar w:fldCharType="begin"/>
        </w:r>
        <w:r w:rsidRPr="00BB4FD3">
          <w:rPr>
            <w:rFonts w:ascii="Times New Roman" w:hAnsi="Times New Roman" w:cs="Times New Roman"/>
            <w:sz w:val="24"/>
          </w:rPr>
          <w:instrText>PAGE   \* MERGEFORMAT</w:instrText>
        </w:r>
        <w:r w:rsidRPr="00BB4FD3">
          <w:rPr>
            <w:rFonts w:ascii="Times New Roman" w:hAnsi="Times New Roman" w:cs="Times New Roman"/>
            <w:sz w:val="24"/>
          </w:rPr>
          <w:fldChar w:fldCharType="separate"/>
        </w:r>
        <w:r w:rsidRPr="00BB4FD3">
          <w:rPr>
            <w:rFonts w:ascii="Times New Roman" w:hAnsi="Times New Roman" w:cs="Times New Roman"/>
            <w:noProof/>
            <w:sz w:val="24"/>
            <w:lang w:val="uk-UA"/>
          </w:rPr>
          <w:t>2</w:t>
        </w:r>
        <w:r w:rsidRPr="00BB4FD3">
          <w:rPr>
            <w:rFonts w:ascii="Times New Roman" w:hAnsi="Times New Roman" w:cs="Times New Roman"/>
            <w:sz w:val="24"/>
          </w:rPr>
          <w:fldChar w:fldCharType="end"/>
        </w:r>
      </w:sdtContent>
    </w:sdt>
    <w:r>
      <w:rPr>
        <w:rFonts w:ascii="Times New Roman" w:hAnsi="Times New Roman" w:cs="Times New Roman"/>
        <w:sz w:val="24"/>
      </w:rPr>
      <w:tab/>
    </w:r>
    <w:r>
      <w:rPr>
        <w:rFonts w:ascii="Times New Roman" w:hAnsi="Times New Roman" w:cs="Times New Roman"/>
        <w:b/>
        <w:i/>
        <w:sz w:val="24"/>
        <w:lang w:val="uk-UA"/>
      </w:rPr>
      <w:t>Продовження додатка 10</w:t>
    </w:r>
    <w:r>
      <w:rPr>
        <w:rFonts w:ascii="Times New Roman" w:hAnsi="Times New Roman" w:cs="Times New Roman"/>
        <w:b/>
        <w:i/>
        <w:sz w:val="24"/>
        <w:lang w:val="uk-UA"/>
      </w:rPr>
      <w:t>4</w:t>
    </w:r>
  </w:p>
  <w:p w14:paraId="26EE5E72" w14:textId="77777777" w:rsidR="00BB4FD3" w:rsidRDefault="00BB4F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BF6"/>
    <w:rsid w:val="00051418"/>
    <w:rsid w:val="00091F68"/>
    <w:rsid w:val="000E2DF9"/>
    <w:rsid w:val="001361A0"/>
    <w:rsid w:val="00182FA6"/>
    <w:rsid w:val="001E1A0E"/>
    <w:rsid w:val="002C029C"/>
    <w:rsid w:val="00310A7B"/>
    <w:rsid w:val="00324EE5"/>
    <w:rsid w:val="00330AB6"/>
    <w:rsid w:val="003D2DC2"/>
    <w:rsid w:val="00480693"/>
    <w:rsid w:val="00494C23"/>
    <w:rsid w:val="00532B8E"/>
    <w:rsid w:val="00582C5C"/>
    <w:rsid w:val="005D426B"/>
    <w:rsid w:val="005F53C7"/>
    <w:rsid w:val="00683A23"/>
    <w:rsid w:val="006B1EAF"/>
    <w:rsid w:val="006F0E69"/>
    <w:rsid w:val="00702CD3"/>
    <w:rsid w:val="007909FE"/>
    <w:rsid w:val="008A169D"/>
    <w:rsid w:val="008B4495"/>
    <w:rsid w:val="00933BF6"/>
    <w:rsid w:val="00962749"/>
    <w:rsid w:val="00992A29"/>
    <w:rsid w:val="00997A3E"/>
    <w:rsid w:val="009B51EA"/>
    <w:rsid w:val="00A74062"/>
    <w:rsid w:val="00B35835"/>
    <w:rsid w:val="00B57B89"/>
    <w:rsid w:val="00BB4FD3"/>
    <w:rsid w:val="00C0305E"/>
    <w:rsid w:val="00C174B4"/>
    <w:rsid w:val="00C21404"/>
    <w:rsid w:val="00C30930"/>
    <w:rsid w:val="00C54069"/>
    <w:rsid w:val="00CA1C5E"/>
    <w:rsid w:val="00CB367D"/>
    <w:rsid w:val="00CC4D68"/>
    <w:rsid w:val="00D37DDD"/>
    <w:rsid w:val="00E90191"/>
    <w:rsid w:val="00F32180"/>
    <w:rsid w:val="00F65A69"/>
    <w:rsid w:val="00FA1D61"/>
    <w:rsid w:val="00FD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3E1ED"/>
  <w15:docId w15:val="{D61403FB-B875-424E-B801-5E9002857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1A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A169D"/>
    <w:rPr>
      <w:rFonts w:ascii="Tahoma" w:eastAsia="Calibri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C54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54069"/>
    <w:rPr>
      <w:rFonts w:ascii="Calibri" w:eastAsia="Calibri" w:hAnsi="Calibri" w:cs="Calibri"/>
      <w:lang w:eastAsia="ar-SA"/>
    </w:rPr>
  </w:style>
  <w:style w:type="paragraph" w:styleId="a7">
    <w:name w:val="footer"/>
    <w:basedOn w:val="a"/>
    <w:link w:val="a8"/>
    <w:uiPriority w:val="99"/>
    <w:unhideWhenUsed/>
    <w:rsid w:val="00C54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54069"/>
    <w:rPr>
      <w:rFonts w:ascii="Calibri" w:eastAsia="Calibri" w:hAnsi="Calibri" w:cs="Calibri"/>
      <w:lang w:eastAsia="ar-SA"/>
    </w:rPr>
  </w:style>
  <w:style w:type="paragraph" w:styleId="a9">
    <w:name w:val="No Spacing"/>
    <w:uiPriority w:val="1"/>
    <w:qFormat/>
    <w:rsid w:val="00C5406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a">
    <w:name w:val="Body Text"/>
    <w:basedOn w:val="a"/>
    <w:link w:val="ab"/>
    <w:rsid w:val="00C54069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b">
    <w:name w:val="Основний текст Знак"/>
    <w:basedOn w:val="a0"/>
    <w:link w:val="aa"/>
    <w:rsid w:val="00C54069"/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7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3884B-F86C-4CD0-812F-6D5E8512D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Vikonkom</cp:lastModifiedBy>
  <cp:revision>26</cp:revision>
  <cp:lastPrinted>2026-01-07T12:15:00Z</cp:lastPrinted>
  <dcterms:created xsi:type="dcterms:W3CDTF">2023-05-22T06:03:00Z</dcterms:created>
  <dcterms:modified xsi:type="dcterms:W3CDTF">2026-01-07T12:15:00Z</dcterms:modified>
</cp:coreProperties>
</file>